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普通高校招生网上填报志愿草表(一)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本科提前批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(上网填报时间6月29日8:00-6月30日17:00)</w:t>
      </w:r>
    </w:p>
    <w:p>
      <w:pPr>
        <w:ind w:left="-1567" w:leftChars="-746" w:firstLine="1785" w:firstLineChars="992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姓  名：            首选科目：        报名点：                 中  学：</w:t>
      </w:r>
    </w:p>
    <w:tbl>
      <w:tblPr>
        <w:tblStyle w:val="17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91"/>
        <w:gridCol w:w="1545"/>
        <w:gridCol w:w="1039"/>
        <w:gridCol w:w="1040"/>
        <w:gridCol w:w="1040"/>
        <w:gridCol w:w="1039"/>
        <w:gridCol w:w="1040"/>
        <w:gridCol w:w="104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3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4" w:type="dxa"/>
            <w:gridSpan w:val="9"/>
            <w:vAlign w:val="center"/>
          </w:tcPr>
          <w:p>
            <w:pPr>
              <w:ind w:left="1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单设志愿模块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单设志愿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平行志愿模块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注：1.本表供参加普通高考的考生填写本科提前批志愿草稿使用,不是考生已经填报志愿的凭据,以网上填报的志愿为准。</w:t>
      </w:r>
    </w:p>
    <w:p>
      <w:pPr>
        <w:pStyle w:val="41"/>
        <w:snapToGrid w:val="0"/>
        <w:spacing w:line="28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    2.本科提前批单设志愿栏填报军队招飞、综合评价招生、免费医学生和省属高校“优师计划”志愿。</w:t>
      </w:r>
    </w:p>
    <w:p>
      <w:pPr>
        <w:pStyle w:val="41"/>
        <w:snapToGrid w:val="0"/>
        <w:spacing w:line="28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br w:type="page"/>
      </w: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普通高校招生网上填报志愿草表(二)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高职高专提前批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ind w:left="-1567" w:leftChars="-746" w:firstLine="1785" w:firstLineChars="992"/>
        <w:rPr>
          <w:rFonts w:ascii="仿宋_GB2312" w:hAnsi="仿宋_GB2312" w:eastAsia="仿宋_GB2312" w:cs="仿宋_GB2312"/>
          <w:sz w:val="18"/>
        </w:rPr>
      </w:pPr>
    </w:p>
    <w:p>
      <w:pPr>
        <w:ind w:left="-1567" w:leftChars="-746" w:firstLine="1785" w:firstLineChars="992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姓  名：          首选科目：        报名点：                 中  学：</w:t>
      </w:r>
    </w:p>
    <w:tbl>
      <w:tblPr>
        <w:tblStyle w:val="17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305"/>
        <w:gridCol w:w="1575"/>
        <w:gridCol w:w="1054"/>
        <w:gridCol w:w="1054"/>
        <w:gridCol w:w="1055"/>
        <w:gridCol w:w="1054"/>
        <w:gridCol w:w="1054"/>
        <w:gridCol w:w="105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3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57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57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57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7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55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-1" w:leftChars="-67" w:right="-142" w:hanging="140" w:hangingChars="78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注：本表供参加普通高考的考生填写高职高专提前批志愿草稿使用，不是考生已经填报志愿的凭据，以网上填报的志愿为准。</w:t>
      </w:r>
    </w:p>
    <w:p>
      <w:pPr>
        <w:pStyle w:val="41"/>
        <w:snapToGrid w:val="0"/>
        <w:spacing w:line="280" w:lineRule="exact"/>
        <w:ind w:left="-1" w:leftChars="-67" w:right="-142" w:hanging="140" w:hangingChars="78"/>
        <w:jc w:val="left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普通高校招生网上填报志愿草表(三)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本科普通批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</w:p>
    <w:p>
      <w:pPr>
        <w:snapToGrid w:val="0"/>
        <w:spacing w:line="300" w:lineRule="exac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姓  名：              首选科目：       报名点：                 中  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57"/>
        <w:gridCol w:w="1485"/>
        <w:gridCol w:w="1004"/>
        <w:gridCol w:w="1005"/>
        <w:gridCol w:w="1005"/>
        <w:gridCol w:w="1004"/>
        <w:gridCol w:w="1005"/>
        <w:gridCol w:w="100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 科 普 通 批</w:t>
            </w:r>
          </w:p>
        </w:tc>
        <w:tc>
          <w:tcPr>
            <w:tcW w:w="9400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z w:val="15"/>
              </w:rPr>
              <w:t>单设志愿模块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单设志愿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0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z w:val="15"/>
              </w:rPr>
            </w:pPr>
            <w:r>
              <w:rPr>
                <w:rFonts w:hint="eastAsia" w:ascii="方正小标宋简体" w:hAnsi="仿宋_GB2312" w:eastAsia="方正小标宋简体" w:cs="仿宋_GB2312"/>
                <w:sz w:val="15"/>
              </w:rPr>
              <w:t>平行志愿模板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48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spacing w:line="200" w:lineRule="exact"/>
        <w:jc w:val="righ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（续下页）</w:t>
      </w:r>
    </w:p>
    <w:p>
      <w:pPr>
        <w:spacing w:line="200" w:lineRule="exact"/>
        <w:jc w:val="left"/>
      </w:pPr>
      <w:r>
        <w:rPr>
          <w:rFonts w:ascii="仿宋_GB2312" w:hAnsi="仿宋_GB2312" w:eastAsia="仿宋_GB2312" w:cs="仿宋_GB2312"/>
          <w:sz w:val="18"/>
        </w:rPr>
        <w:br w:type="page"/>
      </w:r>
      <w:r>
        <w:rPr>
          <w:rFonts w:hint="eastAsia" w:ascii="仿宋_GB2312" w:hAnsi="仿宋_GB2312" w:eastAsia="仿宋_GB2312" w:cs="仿宋_GB2312"/>
          <w:sz w:val="18"/>
        </w:rPr>
        <w:t>（续上页）</w:t>
      </w:r>
      <w:r>
        <w:rPr>
          <w:rFonts w:hint="eastAsia"/>
        </w:rPr>
        <w:t xml:space="preserve">    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12"/>
        <w:gridCol w:w="1515"/>
        <w:gridCol w:w="1007"/>
        <w:gridCol w:w="1007"/>
        <w:gridCol w:w="1007"/>
        <w:gridCol w:w="1007"/>
        <w:gridCol w:w="1007"/>
        <w:gridCol w:w="1008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顺序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 科 普 通 批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(21)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(22)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(23)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(24)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(25)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(26)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(27)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(28)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(29)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(30)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(31)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(32)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(33)</w:t>
            </w:r>
          </w:p>
        </w:tc>
        <w:tc>
          <w:tcPr>
            <w:tcW w:w="151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(34)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(35)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(36)</w:t>
            </w:r>
          </w:p>
        </w:tc>
        <w:tc>
          <w:tcPr>
            <w:tcW w:w="151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(37)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(38)</w:t>
            </w:r>
          </w:p>
        </w:tc>
        <w:tc>
          <w:tcPr>
            <w:tcW w:w="151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(39)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(40)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(41)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(42)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(43)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(44)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(45)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adjustRightInd w:val="0"/>
        <w:snapToGrid w:val="0"/>
        <w:spacing w:line="300" w:lineRule="exact"/>
        <w:ind w:left="0" w:leftChars="0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注：1.本表供参加普通高考的考生填写本</w:t>
      </w:r>
      <w:r>
        <w:rPr>
          <w:rFonts w:hint="eastAsia" w:ascii="仿宋_GB2312" w:hAnsi="仿宋_GB2312" w:eastAsia="仿宋_GB2312" w:cs="仿宋_GB2312"/>
          <w:sz w:val="18"/>
          <w:lang w:eastAsia="zh-CN"/>
        </w:rPr>
        <w:t>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18"/>
        </w:rPr>
        <w:t>普通批志愿草稿使用，不是考生已经填报志愿的凭据，以网上填报的志愿为准。</w:t>
      </w:r>
    </w:p>
    <w:p>
      <w:pPr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18"/>
          <w:szCs w:val="20"/>
        </w:rPr>
        <w:t xml:space="preserve">    </w:t>
      </w:r>
      <w:r>
        <w:rPr>
          <w:rFonts w:ascii="仿宋_GB2312" w:hAnsi="仿宋_GB2312" w:eastAsia="仿宋_GB2312" w:cs="仿宋_GB2312"/>
          <w:sz w:val="18"/>
          <w:szCs w:val="20"/>
        </w:rPr>
        <w:t>2</w:t>
      </w:r>
      <w:r>
        <w:rPr>
          <w:rFonts w:hint="eastAsia" w:ascii="仿宋_GB2312" w:hAnsi="仿宋_GB2312" w:eastAsia="仿宋_GB2312" w:cs="仿宋_GB2312"/>
          <w:sz w:val="18"/>
          <w:szCs w:val="20"/>
        </w:rPr>
        <w:t>.本科普通批单设志愿栏填报本科普通批高校专项计划、高水平艺术团招生、高水平运动队招生志愿。</w:t>
      </w:r>
    </w:p>
    <w:p>
      <w:pPr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sz w:val="18"/>
          <w:szCs w:val="20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ascii="仿宋_GB2312" w:hAnsi="仿宋_GB2312" w:eastAsia="仿宋_GB2312" w:cs="仿宋_GB2312"/>
          <w:sz w:val="18"/>
          <w:szCs w:val="20"/>
        </w:rPr>
        <w:br w:type="page"/>
      </w: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普通高校招生网上填报志愿草表(四)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艺术本科A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napToGrid w:val="0"/>
        <w:spacing w:line="300" w:lineRule="exac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姓  名：              报名点：                 中  学：</w:t>
      </w:r>
    </w:p>
    <w:tbl>
      <w:tblPr>
        <w:tblStyle w:val="17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07"/>
        <w:gridCol w:w="1485"/>
        <w:gridCol w:w="980"/>
        <w:gridCol w:w="980"/>
        <w:gridCol w:w="980"/>
        <w:gridCol w:w="980"/>
        <w:gridCol w:w="980"/>
        <w:gridCol w:w="980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snapToGrid w:val="0"/>
              <w:spacing w:line="2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顺序</w:t>
            </w:r>
          </w:p>
        </w:tc>
        <w:tc>
          <w:tcPr>
            <w:tcW w:w="1485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980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80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2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艺术本科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  <w:tc>
          <w:tcPr>
            <w:tcW w:w="9193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pacing w:val="-1"/>
                <w:sz w:val="15"/>
                <w:szCs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梯度志愿模块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一志愿</w:t>
            </w:r>
          </w:p>
        </w:tc>
        <w:tc>
          <w:tcPr>
            <w:tcW w:w="1485" w:type="dxa"/>
            <w:tcBorders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二志愿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三志愿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93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pacing w:val="-1"/>
                <w:sz w:val="15"/>
                <w:szCs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平行志愿模块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485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6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8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-141" w:leftChars="-67" w:right="-142" w:firstLine="360" w:firstLineChars="200"/>
        <w:jc w:val="lef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</w:rPr>
        <w:t>注：</w:t>
      </w:r>
      <w:r>
        <w:rPr>
          <w:rFonts w:hint="eastAsia" w:ascii="仿宋_GB2312" w:hAnsi="仿宋_GB2312" w:eastAsia="仿宋_GB2312" w:cs="仿宋_GB2312"/>
          <w:sz w:val="18"/>
          <w:szCs w:val="18"/>
        </w:rPr>
        <w:t>1.本表简称“艺术本科A志愿草表”，供参加普通高考的考生填写艺术类本科院校和专业志愿草稿使用，不是考生已经填报志愿的凭据，以网上填报的志愿为据。</w:t>
      </w:r>
    </w:p>
    <w:p>
      <w:pPr>
        <w:pStyle w:val="41"/>
        <w:snapToGrid w:val="0"/>
        <w:spacing w:line="280" w:lineRule="exact"/>
        <w:ind w:left="-141" w:leftChars="-67" w:right="-142" w:firstLine="360" w:firstLineChars="200"/>
        <w:jc w:val="lef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2.</w:t>
      </w:r>
      <w:r>
        <w:rPr>
          <w:rFonts w:hint="eastAsia" w:ascii="仿宋_GB2312" w:hAnsi="仿宋_GB2312" w:eastAsia="仿宋_GB2312" w:cs="仿宋_GB2312"/>
          <w:spacing w:val="-6"/>
          <w:sz w:val="18"/>
          <w:szCs w:val="18"/>
        </w:rPr>
        <w:t>考生在填报艺术本科A志愿时，需在梯度志愿模块和平行志愿模块之间选择一个志愿模块填报。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sz w:val="18"/>
        </w:rPr>
        <w:br w:type="page"/>
      </w: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普通高校招生网上填报志愿草表(五)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艺术本科B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napToGrid w:val="0"/>
        <w:spacing w:line="300" w:lineRule="exac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姓  名：              报名点：                 中  学：</w:t>
      </w:r>
    </w:p>
    <w:tbl>
      <w:tblPr>
        <w:tblStyle w:val="17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05"/>
        <w:gridCol w:w="1485"/>
        <w:gridCol w:w="996"/>
        <w:gridCol w:w="996"/>
        <w:gridCol w:w="996"/>
        <w:gridCol w:w="996"/>
        <w:gridCol w:w="996"/>
        <w:gridCol w:w="996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顺序</w:t>
            </w:r>
          </w:p>
        </w:tc>
        <w:tc>
          <w:tcPr>
            <w:tcW w:w="1485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艺术本科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485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99" w:leftChars="47" w:right="-142" w:firstLine="360" w:firstLineChars="20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注：本表供参加普通高考的考生填写艺术本科B志愿草稿使用，不是考生已经填报志愿的凭据，以网上填报的志愿为准。</w:t>
      </w:r>
    </w:p>
    <w:p>
      <w:pPr>
        <w:pStyle w:val="41"/>
        <w:snapToGrid w:val="0"/>
        <w:spacing w:line="280" w:lineRule="exact"/>
        <w:ind w:left="-141" w:leftChars="-67" w:right="-143"/>
        <w:jc w:val="left"/>
        <w:rPr>
          <w:rFonts w:ascii="仿宋_GB2312" w:hAnsi="仿宋_GB2312" w:eastAsia="仿宋_GB2312" w:cs="仿宋_GB2312"/>
          <w:sz w:val="18"/>
        </w:rPr>
      </w:pPr>
    </w:p>
    <w:p>
      <w:pPr>
        <w:pStyle w:val="39"/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普通高校招生网上填报志愿草表(六)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艺术高职高专批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napToGrid w:val="0"/>
        <w:spacing w:line="300" w:lineRule="exac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姓  名：              报名点：                 中  学：</w:t>
      </w:r>
    </w:p>
    <w:tbl>
      <w:tblPr>
        <w:tblStyle w:val="17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61"/>
        <w:gridCol w:w="1485"/>
        <w:gridCol w:w="996"/>
        <w:gridCol w:w="996"/>
        <w:gridCol w:w="996"/>
        <w:gridCol w:w="996"/>
        <w:gridCol w:w="996"/>
        <w:gridCol w:w="996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485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996" w:type="dxa"/>
            <w:tcBorders>
              <w:bottom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485" w:type="dxa"/>
            <w:tcBorders>
              <w:top w:val="dashSmallGap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996" w:type="dxa"/>
            <w:tcBorders>
              <w:top w:val="dashSmallGap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ind w:left="1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艺术高职高专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485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7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48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-145" w:leftChars="-69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注：本表供参加普通高考的考生填写艺术高职高专批志愿草稿使用，不是考生已经填报志愿的凭据，以网上填报的志愿为准。</w:t>
      </w:r>
    </w:p>
    <w:p>
      <w:pPr>
        <w:pStyle w:val="41"/>
        <w:snapToGrid w:val="0"/>
        <w:spacing w:line="280" w:lineRule="exact"/>
        <w:ind w:left="-145" w:leftChars="-69" w:right="-142" w:firstLine="0"/>
        <w:jc w:val="left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普通高校招生网上填报志愿草表(七)</w:t>
      </w:r>
    </w:p>
    <w:p>
      <w:pPr>
        <w:snapToGrid w:val="0"/>
        <w:spacing w:line="400" w:lineRule="exact"/>
        <w:jc w:val="center"/>
        <w:textAlignment w:val="baseline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体育本科批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姓  名：                 报名点：                     中  学：</w:t>
      </w:r>
    </w:p>
    <w:tbl>
      <w:tblPr>
        <w:tblStyle w:val="17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91"/>
        <w:gridCol w:w="1545"/>
        <w:gridCol w:w="1039"/>
        <w:gridCol w:w="1040"/>
        <w:gridCol w:w="1040"/>
        <w:gridCol w:w="1039"/>
        <w:gridCol w:w="1040"/>
        <w:gridCol w:w="104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志愿顺序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3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体育本科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</w:t>
            </w:r>
          </w:p>
        </w:tc>
        <w:tc>
          <w:tcPr>
            <w:tcW w:w="97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pacing w:val="-1"/>
                <w:sz w:val="15"/>
                <w:szCs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单设志愿模块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单设志愿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方正小标宋简体" w:hAnsi="仿宋_GB2312" w:eastAsia="方正小标宋简体" w:cs="仿宋_GB2312"/>
                <w:spacing w:val="-1"/>
                <w:sz w:val="15"/>
                <w:szCs w:val="15"/>
              </w:rPr>
            </w:pPr>
            <w:r>
              <w:rPr>
                <w:rFonts w:hint="eastAsia" w:ascii="方正小标宋简体" w:hAnsi="仿宋_GB2312" w:eastAsia="方正小标宋简体" w:cs="仿宋_GB2312"/>
                <w:spacing w:val="-1"/>
                <w:sz w:val="15"/>
                <w:szCs w:val="15"/>
              </w:rPr>
              <w:t>平行志愿模块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平行志愿(3)</w:t>
            </w:r>
          </w:p>
        </w:tc>
        <w:tc>
          <w:tcPr>
            <w:tcW w:w="1545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平行志愿(4)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平行志愿(6)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平行志愿(7)</w:t>
            </w:r>
          </w:p>
        </w:tc>
        <w:tc>
          <w:tcPr>
            <w:tcW w:w="154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平行志愿(8)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平行志愿(9)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平行志愿(10)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平行志愿(11)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平行志愿(12)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平行志愿(13)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平行志愿(14)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平行志愿(15)</w:t>
            </w:r>
          </w:p>
        </w:tc>
        <w:tc>
          <w:tcPr>
            <w:tcW w:w="1545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平行志愿(16)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平行志愿(17)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平行志愿(18)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平行志愿(19)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平行志愿(20)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-145" w:leftChars="-69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注：1.本表供参加普通高考的考生填写体育本科批志愿草稿使用，不是考生已经填报志愿的凭据，以网上填报的志愿为准。</w:t>
      </w:r>
    </w:p>
    <w:p>
      <w:pPr>
        <w:pStyle w:val="41"/>
        <w:snapToGrid w:val="0"/>
        <w:spacing w:line="280" w:lineRule="exact"/>
        <w:ind w:left="-145" w:leftChars="-69" w:right="-142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 xml:space="preserve">    </w:t>
      </w:r>
      <w:r>
        <w:rPr>
          <w:rFonts w:ascii="仿宋_GB2312" w:hAnsi="仿宋_GB2312" w:eastAsia="仿宋_GB2312" w:cs="仿宋_GB2312"/>
          <w:sz w:val="18"/>
        </w:rPr>
        <w:t>2</w:t>
      </w:r>
      <w:r>
        <w:rPr>
          <w:rFonts w:hint="eastAsia" w:ascii="仿宋_GB2312" w:hAnsi="仿宋_GB2312" w:eastAsia="仿宋_GB2312" w:cs="仿宋_GB2312"/>
          <w:sz w:val="18"/>
        </w:rPr>
        <w:t>.单设志愿模块用于填报“武体特优”志愿。</w:t>
      </w:r>
    </w:p>
    <w:p>
      <w:pPr>
        <w:pStyle w:val="41"/>
        <w:snapToGrid w:val="0"/>
        <w:spacing w:line="280" w:lineRule="exact"/>
        <w:ind w:left="0" w:leftChars="0" w:right="-142" w:firstLine="562" w:firstLineChars="200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ascii="仿宋_GB2312" w:hAnsi="仿宋_GB2312" w:eastAsia="仿宋_GB2312" w:cs="仿宋_GB2312"/>
          <w:b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普通高校招生网上填报志愿草表(八)</w:t>
      </w:r>
    </w:p>
    <w:p>
      <w:pPr>
        <w:snapToGrid w:val="0"/>
        <w:spacing w:line="400" w:lineRule="exact"/>
        <w:jc w:val="center"/>
        <w:textAlignment w:val="baseline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体育高职高专批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姓  名：                 报名点：                     中  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9"/>
        <w:gridCol w:w="1528"/>
        <w:gridCol w:w="1019"/>
        <w:gridCol w:w="1019"/>
        <w:gridCol w:w="1020"/>
        <w:gridCol w:w="1019"/>
        <w:gridCol w:w="1019"/>
        <w:gridCol w:w="102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体育高职高专批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0" w:leftChars="0" w:right="-142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注：本表供参加普通高考的考生填写体育高职高专批志愿草稿使用，不是考生已经填报志愿的凭据，以网上填报的志愿为准。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普通高校招生网上填报志愿草表(九)</w:t>
      </w:r>
    </w:p>
    <w:p>
      <w:pPr>
        <w:snapToGrid w:val="0"/>
        <w:spacing w:line="400" w:lineRule="exact"/>
        <w:jc w:val="center"/>
        <w:textAlignment w:val="baseline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技能高考本科批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姓  名：                 报名点：                     中  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9"/>
        <w:gridCol w:w="1528"/>
        <w:gridCol w:w="1019"/>
        <w:gridCol w:w="1019"/>
        <w:gridCol w:w="1020"/>
        <w:gridCol w:w="1019"/>
        <w:gridCol w:w="1019"/>
        <w:gridCol w:w="102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技能高考本科批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pStyle w:val="41"/>
        <w:snapToGrid w:val="0"/>
        <w:spacing w:line="280" w:lineRule="exact"/>
        <w:ind w:left="0" w:leftChars="0" w:right="-143" w:rightChars="-68" w:firstLine="0"/>
        <w:jc w:val="lef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注：本表供参加技能高考的考生填写技能高考本科志愿草稿使用，不是考生已经填报志愿的凭据，以网上填报的志愿为准。</w:t>
      </w:r>
    </w:p>
    <w:p>
      <w:pPr>
        <w:spacing w:line="4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普通高校招生网上填报志愿草表(十)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技能高考高职高专批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(上网填报时间6月29日8:00-7月2日17:00)</w:t>
      </w:r>
    </w:p>
    <w:p>
      <w:pPr>
        <w:snapToGrid w:val="0"/>
        <w:spacing w:line="300" w:lineRule="exact"/>
        <w:ind w:left="-2" w:leftChars="-1" w:firstLine="1" w:firstLineChars="1"/>
        <w:jc w:val="lef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    姓  名：                  报名点：                     中  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9"/>
        <w:gridCol w:w="1528"/>
        <w:gridCol w:w="1019"/>
        <w:gridCol w:w="1019"/>
        <w:gridCol w:w="1020"/>
        <w:gridCol w:w="1019"/>
        <w:gridCol w:w="1019"/>
        <w:gridCol w:w="102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技能高考高职高专批</w:t>
            </w:r>
          </w:p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28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28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28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1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spacing w:line="400" w:lineRule="exact"/>
        <w:ind w:right="-283" w:rightChars="-135"/>
        <w:jc w:val="center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注：本表供参加技能高考的考生填写技能高考高职高专志愿草稿使用，不是考生已经填报志愿的凭据，以网上填报的志愿为准。</w:t>
      </w:r>
    </w:p>
    <w:p>
      <w:pPr>
        <w:spacing w:line="400" w:lineRule="exact"/>
        <w:ind w:right="-283" w:rightChars="-135"/>
        <w:jc w:val="center"/>
        <w:rPr>
          <w:rFonts w:ascii="仿宋_GB2312" w:hAnsi="仿宋_GB2312" w:eastAsia="仿宋_GB2312" w:cs="仿宋_GB2312"/>
          <w:sz w:val="18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湖北省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2022年</w:t>
      </w:r>
      <w:r>
        <w:rPr>
          <w:rFonts w:hint="eastAsia" w:ascii="仿宋_GB2312" w:hAnsi="仿宋_GB2312" w:eastAsia="仿宋_GB2312" w:cs="仿宋_GB2312"/>
          <w:b/>
          <w:sz w:val="28"/>
        </w:rPr>
        <w:t>普通高校招生网上填报志愿草表(十一)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高职高专普通批</w:t>
      </w:r>
    </w:p>
    <w:p>
      <w:pPr>
        <w:snapToGrid w:val="0"/>
        <w:spacing w:line="300" w:lineRule="exact"/>
        <w:jc w:val="center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(上网填报时间8月8日8:00-8月11日17:00)</w:t>
      </w:r>
    </w:p>
    <w:p>
      <w:pPr>
        <w:snapToGrid w:val="0"/>
        <w:spacing w:line="300" w:lineRule="exact"/>
        <w:textAlignment w:val="baseline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报名号：                  姓  名：            首选科目：         报名点：              中  学：</w:t>
      </w:r>
    </w:p>
    <w:tbl>
      <w:tblPr>
        <w:tblStyle w:val="1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13"/>
        <w:gridCol w:w="1537"/>
        <w:gridCol w:w="1020"/>
        <w:gridCol w:w="1020"/>
        <w:gridCol w:w="1020"/>
        <w:gridCol w:w="1020"/>
        <w:gridCol w:w="1020"/>
        <w:gridCol w:w="102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批次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志愿顺序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院校专业组代号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专业1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专业2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专业3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专业4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专业5</w:t>
            </w: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专业6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</w:rPr>
              <w:t>服从专业调剂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院校专业组名称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专业名称</w:t>
            </w:r>
          </w:p>
        </w:tc>
        <w:tc>
          <w:tcPr>
            <w:tcW w:w="530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>
            <w:pPr>
              <w:ind w:left="1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高 职 高 专 普 通 批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(3)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(4)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(5)</w:t>
            </w:r>
          </w:p>
        </w:tc>
        <w:tc>
          <w:tcPr>
            <w:tcW w:w="153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(6)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(7)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(8)</w:t>
            </w:r>
          </w:p>
        </w:tc>
        <w:tc>
          <w:tcPr>
            <w:tcW w:w="153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(9)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(10)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(12)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(13)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(14)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(15)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(16)</w:t>
            </w:r>
          </w:p>
        </w:tc>
        <w:tc>
          <w:tcPr>
            <w:tcW w:w="153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(17)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(18)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(19)</w:t>
            </w:r>
          </w:p>
        </w:tc>
        <w:tc>
          <w:tcPr>
            <w:tcW w:w="1537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53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pacing w:val="-1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平行志愿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(20)</w:t>
            </w:r>
          </w:p>
        </w:tc>
        <w:tc>
          <w:tcPr>
            <w:tcW w:w="1537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53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5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</w:tbl>
    <w:p>
      <w:pPr>
        <w:ind w:firstLine="360"/>
      </w:pPr>
      <w:r>
        <w:rPr>
          <w:rFonts w:hint="eastAsia" w:ascii="仿宋_GB2312" w:hAnsi="仿宋_GB2312" w:eastAsia="仿宋_GB2312" w:cs="仿宋_GB2312"/>
          <w:sz w:val="18"/>
        </w:rPr>
        <w:t>注：本表供参加普通高考的考生填写高职高专普通批（含高职院校联办本科）志愿草稿使用，不是考生已经填报志愿的凭据，以网上填报的志愿为准。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425" w:left="1134" w:header="0" w:footer="595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5" o:spid="_x0000_s4097" o:spt="202" type="#_x0000_t202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6" o:spid="_x0000_s4098" o:spt="202" type="#_x0000_t202" style="position:absolute;left:0pt;margin-top:0pt;height:23.8pt;width:14.15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Style w:val="20"/>
                  </w:rPr>
                </w:pPr>
                <w:r>
                  <w:fldChar w:fldCharType="begin"/>
                </w:r>
                <w:r>
                  <w:rPr>
                    <w:rStyle w:val="20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20"/>
                  </w:rPr>
                  <w:t>- 2 -</w:t>
                </w:r>
                <w:r>
                  <w:fldChar w:fldCharType="end"/>
                </w:r>
              </w:p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0ZTcyMmIzZWE1NGJhMWZmMGIxMWI2YmYyNTE2ZjAifQ=="/>
  </w:docVars>
  <w:rsids>
    <w:rsidRoot w:val="008C27F9"/>
    <w:rsid w:val="0000389E"/>
    <w:rsid w:val="00004333"/>
    <w:rsid w:val="0000477F"/>
    <w:rsid w:val="00005951"/>
    <w:rsid w:val="00006390"/>
    <w:rsid w:val="00006F27"/>
    <w:rsid w:val="000078AE"/>
    <w:rsid w:val="00014CBD"/>
    <w:rsid w:val="00021B83"/>
    <w:rsid w:val="00022294"/>
    <w:rsid w:val="00023686"/>
    <w:rsid w:val="000313A1"/>
    <w:rsid w:val="00031487"/>
    <w:rsid w:val="00035619"/>
    <w:rsid w:val="000376B7"/>
    <w:rsid w:val="000445F5"/>
    <w:rsid w:val="0004484A"/>
    <w:rsid w:val="00044C0A"/>
    <w:rsid w:val="00045ABD"/>
    <w:rsid w:val="00051253"/>
    <w:rsid w:val="00054F09"/>
    <w:rsid w:val="00060E25"/>
    <w:rsid w:val="00063735"/>
    <w:rsid w:val="00063B0B"/>
    <w:rsid w:val="00064774"/>
    <w:rsid w:val="000743D6"/>
    <w:rsid w:val="00075B8B"/>
    <w:rsid w:val="00076481"/>
    <w:rsid w:val="0007660E"/>
    <w:rsid w:val="00076883"/>
    <w:rsid w:val="00086C32"/>
    <w:rsid w:val="0009340C"/>
    <w:rsid w:val="000A057B"/>
    <w:rsid w:val="000A1AEB"/>
    <w:rsid w:val="000A4044"/>
    <w:rsid w:val="000A686B"/>
    <w:rsid w:val="000B0A35"/>
    <w:rsid w:val="000B0D0C"/>
    <w:rsid w:val="000B1472"/>
    <w:rsid w:val="000B1F27"/>
    <w:rsid w:val="000B20FC"/>
    <w:rsid w:val="000B4D8C"/>
    <w:rsid w:val="000B7506"/>
    <w:rsid w:val="000C105C"/>
    <w:rsid w:val="000C42C7"/>
    <w:rsid w:val="000C5260"/>
    <w:rsid w:val="000C5BAD"/>
    <w:rsid w:val="000C6693"/>
    <w:rsid w:val="000C69FE"/>
    <w:rsid w:val="000D34AC"/>
    <w:rsid w:val="000D4A0B"/>
    <w:rsid w:val="000F0ADB"/>
    <w:rsid w:val="000F0D68"/>
    <w:rsid w:val="000F1AC5"/>
    <w:rsid w:val="001013AF"/>
    <w:rsid w:val="0010184F"/>
    <w:rsid w:val="001064AF"/>
    <w:rsid w:val="001101CF"/>
    <w:rsid w:val="00112769"/>
    <w:rsid w:val="001157B2"/>
    <w:rsid w:val="00121338"/>
    <w:rsid w:val="00122CD4"/>
    <w:rsid w:val="00123D81"/>
    <w:rsid w:val="00124655"/>
    <w:rsid w:val="00132181"/>
    <w:rsid w:val="00135524"/>
    <w:rsid w:val="00135E80"/>
    <w:rsid w:val="0013746F"/>
    <w:rsid w:val="0014132E"/>
    <w:rsid w:val="0014339F"/>
    <w:rsid w:val="00151816"/>
    <w:rsid w:val="00151AF9"/>
    <w:rsid w:val="00151EB9"/>
    <w:rsid w:val="00156C40"/>
    <w:rsid w:val="001575F1"/>
    <w:rsid w:val="00161E67"/>
    <w:rsid w:val="001649F0"/>
    <w:rsid w:val="00172A02"/>
    <w:rsid w:val="00177313"/>
    <w:rsid w:val="00177D51"/>
    <w:rsid w:val="0018523D"/>
    <w:rsid w:val="00193A7A"/>
    <w:rsid w:val="00195724"/>
    <w:rsid w:val="001A2440"/>
    <w:rsid w:val="001B30D4"/>
    <w:rsid w:val="001B3C20"/>
    <w:rsid w:val="001B5AC1"/>
    <w:rsid w:val="001B6BC4"/>
    <w:rsid w:val="001C0539"/>
    <w:rsid w:val="001C42B9"/>
    <w:rsid w:val="001C4502"/>
    <w:rsid w:val="001C63A2"/>
    <w:rsid w:val="001D2F49"/>
    <w:rsid w:val="001D337C"/>
    <w:rsid w:val="001D67C6"/>
    <w:rsid w:val="001D7C0F"/>
    <w:rsid w:val="001E0304"/>
    <w:rsid w:val="001E1609"/>
    <w:rsid w:val="001E6970"/>
    <w:rsid w:val="001F2CAC"/>
    <w:rsid w:val="001F40D1"/>
    <w:rsid w:val="00203281"/>
    <w:rsid w:val="00206685"/>
    <w:rsid w:val="002068E3"/>
    <w:rsid w:val="00210A38"/>
    <w:rsid w:val="00216362"/>
    <w:rsid w:val="00216843"/>
    <w:rsid w:val="00216EE7"/>
    <w:rsid w:val="002205CD"/>
    <w:rsid w:val="002258A3"/>
    <w:rsid w:val="002260B3"/>
    <w:rsid w:val="00226907"/>
    <w:rsid w:val="0023072F"/>
    <w:rsid w:val="00233DE2"/>
    <w:rsid w:val="00235230"/>
    <w:rsid w:val="00236149"/>
    <w:rsid w:val="00243F11"/>
    <w:rsid w:val="00244EAC"/>
    <w:rsid w:val="00256D58"/>
    <w:rsid w:val="00260E84"/>
    <w:rsid w:val="00264517"/>
    <w:rsid w:val="0027153E"/>
    <w:rsid w:val="00274142"/>
    <w:rsid w:val="002747AC"/>
    <w:rsid w:val="002750CF"/>
    <w:rsid w:val="00275229"/>
    <w:rsid w:val="002777A0"/>
    <w:rsid w:val="00277A3F"/>
    <w:rsid w:val="0028004F"/>
    <w:rsid w:val="0028092C"/>
    <w:rsid w:val="00282EC6"/>
    <w:rsid w:val="00286BE4"/>
    <w:rsid w:val="00287F82"/>
    <w:rsid w:val="00291A54"/>
    <w:rsid w:val="00292B33"/>
    <w:rsid w:val="00293173"/>
    <w:rsid w:val="00293186"/>
    <w:rsid w:val="002932C2"/>
    <w:rsid w:val="002937DD"/>
    <w:rsid w:val="00297A95"/>
    <w:rsid w:val="002A0FC6"/>
    <w:rsid w:val="002A28EE"/>
    <w:rsid w:val="002A623C"/>
    <w:rsid w:val="002A6F59"/>
    <w:rsid w:val="002A79C4"/>
    <w:rsid w:val="002B4235"/>
    <w:rsid w:val="002C13B6"/>
    <w:rsid w:val="002C6161"/>
    <w:rsid w:val="002D47E6"/>
    <w:rsid w:val="002E62C3"/>
    <w:rsid w:val="002E7989"/>
    <w:rsid w:val="002F30A3"/>
    <w:rsid w:val="002F3929"/>
    <w:rsid w:val="002F7406"/>
    <w:rsid w:val="003011AF"/>
    <w:rsid w:val="00301B8A"/>
    <w:rsid w:val="00305153"/>
    <w:rsid w:val="00307969"/>
    <w:rsid w:val="003106AD"/>
    <w:rsid w:val="00311C1F"/>
    <w:rsid w:val="00311FC6"/>
    <w:rsid w:val="003123A1"/>
    <w:rsid w:val="003322A6"/>
    <w:rsid w:val="0034021C"/>
    <w:rsid w:val="00340C7F"/>
    <w:rsid w:val="0034342C"/>
    <w:rsid w:val="003439E4"/>
    <w:rsid w:val="00346BC5"/>
    <w:rsid w:val="00346E7A"/>
    <w:rsid w:val="003515B7"/>
    <w:rsid w:val="00351AEB"/>
    <w:rsid w:val="00351CA4"/>
    <w:rsid w:val="00352097"/>
    <w:rsid w:val="00361AC4"/>
    <w:rsid w:val="003624CC"/>
    <w:rsid w:val="00364711"/>
    <w:rsid w:val="00364B89"/>
    <w:rsid w:val="00377B67"/>
    <w:rsid w:val="0038171E"/>
    <w:rsid w:val="00383789"/>
    <w:rsid w:val="0038596E"/>
    <w:rsid w:val="0038644C"/>
    <w:rsid w:val="00396EA8"/>
    <w:rsid w:val="00397DD7"/>
    <w:rsid w:val="003A05F8"/>
    <w:rsid w:val="003A1AE7"/>
    <w:rsid w:val="003A3340"/>
    <w:rsid w:val="003A56EB"/>
    <w:rsid w:val="003A7291"/>
    <w:rsid w:val="003B6DF8"/>
    <w:rsid w:val="003B76C8"/>
    <w:rsid w:val="003C017E"/>
    <w:rsid w:val="003C03B0"/>
    <w:rsid w:val="003C0998"/>
    <w:rsid w:val="003C4A39"/>
    <w:rsid w:val="003C6674"/>
    <w:rsid w:val="003D0592"/>
    <w:rsid w:val="003D78F4"/>
    <w:rsid w:val="003E7596"/>
    <w:rsid w:val="003F2C2B"/>
    <w:rsid w:val="003F4F95"/>
    <w:rsid w:val="0040036A"/>
    <w:rsid w:val="00401606"/>
    <w:rsid w:val="0040713B"/>
    <w:rsid w:val="004102AD"/>
    <w:rsid w:val="00410F73"/>
    <w:rsid w:val="00412D8F"/>
    <w:rsid w:val="004201C0"/>
    <w:rsid w:val="0042329E"/>
    <w:rsid w:val="00430665"/>
    <w:rsid w:val="004318A1"/>
    <w:rsid w:val="00434CC4"/>
    <w:rsid w:val="004417E7"/>
    <w:rsid w:val="004436B7"/>
    <w:rsid w:val="00444BED"/>
    <w:rsid w:val="00446372"/>
    <w:rsid w:val="00446831"/>
    <w:rsid w:val="0045299F"/>
    <w:rsid w:val="00453D33"/>
    <w:rsid w:val="004555BC"/>
    <w:rsid w:val="004623AD"/>
    <w:rsid w:val="00465902"/>
    <w:rsid w:val="00466B70"/>
    <w:rsid w:val="00470647"/>
    <w:rsid w:val="0047177A"/>
    <w:rsid w:val="00477564"/>
    <w:rsid w:val="0048458E"/>
    <w:rsid w:val="00484AEB"/>
    <w:rsid w:val="0048624B"/>
    <w:rsid w:val="00492CC9"/>
    <w:rsid w:val="00495330"/>
    <w:rsid w:val="00495E4D"/>
    <w:rsid w:val="0049614D"/>
    <w:rsid w:val="004A06D5"/>
    <w:rsid w:val="004A0A60"/>
    <w:rsid w:val="004A1586"/>
    <w:rsid w:val="004A4DAB"/>
    <w:rsid w:val="004A6670"/>
    <w:rsid w:val="004A7986"/>
    <w:rsid w:val="004B1F0A"/>
    <w:rsid w:val="004B6A11"/>
    <w:rsid w:val="004C1BCE"/>
    <w:rsid w:val="004C2BC3"/>
    <w:rsid w:val="004C4302"/>
    <w:rsid w:val="004D01E1"/>
    <w:rsid w:val="004D02BF"/>
    <w:rsid w:val="004D10DC"/>
    <w:rsid w:val="004E15F3"/>
    <w:rsid w:val="004E1E0E"/>
    <w:rsid w:val="004E4C31"/>
    <w:rsid w:val="004E5146"/>
    <w:rsid w:val="004E6FAE"/>
    <w:rsid w:val="004E7CF0"/>
    <w:rsid w:val="004F0C1F"/>
    <w:rsid w:val="004F3448"/>
    <w:rsid w:val="004F6934"/>
    <w:rsid w:val="004F7F09"/>
    <w:rsid w:val="0050559E"/>
    <w:rsid w:val="005110F6"/>
    <w:rsid w:val="00511C7A"/>
    <w:rsid w:val="00513D1E"/>
    <w:rsid w:val="005232F1"/>
    <w:rsid w:val="005233DA"/>
    <w:rsid w:val="00524803"/>
    <w:rsid w:val="0053445C"/>
    <w:rsid w:val="0053493A"/>
    <w:rsid w:val="005371D4"/>
    <w:rsid w:val="005379BF"/>
    <w:rsid w:val="00537A4A"/>
    <w:rsid w:val="00540300"/>
    <w:rsid w:val="00540A59"/>
    <w:rsid w:val="00543A22"/>
    <w:rsid w:val="00543CF7"/>
    <w:rsid w:val="005448B0"/>
    <w:rsid w:val="00551120"/>
    <w:rsid w:val="005524FF"/>
    <w:rsid w:val="005552F2"/>
    <w:rsid w:val="00562EAA"/>
    <w:rsid w:val="00564C99"/>
    <w:rsid w:val="0057213C"/>
    <w:rsid w:val="00575F37"/>
    <w:rsid w:val="00576C4A"/>
    <w:rsid w:val="00576DBB"/>
    <w:rsid w:val="00581DE2"/>
    <w:rsid w:val="00585382"/>
    <w:rsid w:val="00585B01"/>
    <w:rsid w:val="005931EC"/>
    <w:rsid w:val="00593779"/>
    <w:rsid w:val="00596B65"/>
    <w:rsid w:val="005A1E59"/>
    <w:rsid w:val="005A1F25"/>
    <w:rsid w:val="005A27D9"/>
    <w:rsid w:val="005A5BDC"/>
    <w:rsid w:val="005B02CE"/>
    <w:rsid w:val="005B14A0"/>
    <w:rsid w:val="005B4329"/>
    <w:rsid w:val="005B5B57"/>
    <w:rsid w:val="005B6AA9"/>
    <w:rsid w:val="005B6FEB"/>
    <w:rsid w:val="005B7B22"/>
    <w:rsid w:val="005C3505"/>
    <w:rsid w:val="005C4FAA"/>
    <w:rsid w:val="005C5D48"/>
    <w:rsid w:val="005C6D6D"/>
    <w:rsid w:val="005D0A01"/>
    <w:rsid w:val="005D16E8"/>
    <w:rsid w:val="005D18BC"/>
    <w:rsid w:val="005D5670"/>
    <w:rsid w:val="005E13B8"/>
    <w:rsid w:val="005E29CB"/>
    <w:rsid w:val="005E7D1E"/>
    <w:rsid w:val="005E7F4E"/>
    <w:rsid w:val="005F1B44"/>
    <w:rsid w:val="005F2292"/>
    <w:rsid w:val="005F3DAA"/>
    <w:rsid w:val="005F47EF"/>
    <w:rsid w:val="005F61F4"/>
    <w:rsid w:val="005F6399"/>
    <w:rsid w:val="005F6484"/>
    <w:rsid w:val="006033F4"/>
    <w:rsid w:val="00605F09"/>
    <w:rsid w:val="00605F3C"/>
    <w:rsid w:val="00607577"/>
    <w:rsid w:val="0060780C"/>
    <w:rsid w:val="00610095"/>
    <w:rsid w:val="00611FBF"/>
    <w:rsid w:val="006209C8"/>
    <w:rsid w:val="00621923"/>
    <w:rsid w:val="00621D7C"/>
    <w:rsid w:val="006231E8"/>
    <w:rsid w:val="006238DB"/>
    <w:rsid w:val="006305F4"/>
    <w:rsid w:val="0063211E"/>
    <w:rsid w:val="00633F5D"/>
    <w:rsid w:val="0063457F"/>
    <w:rsid w:val="00634D95"/>
    <w:rsid w:val="00635328"/>
    <w:rsid w:val="00635D6C"/>
    <w:rsid w:val="00636B58"/>
    <w:rsid w:val="00637220"/>
    <w:rsid w:val="00637601"/>
    <w:rsid w:val="00637FE4"/>
    <w:rsid w:val="0064166B"/>
    <w:rsid w:val="00642A54"/>
    <w:rsid w:val="00643613"/>
    <w:rsid w:val="0064408A"/>
    <w:rsid w:val="00644623"/>
    <w:rsid w:val="006458D0"/>
    <w:rsid w:val="00656520"/>
    <w:rsid w:val="0065750D"/>
    <w:rsid w:val="006579EB"/>
    <w:rsid w:val="00660461"/>
    <w:rsid w:val="00660FF1"/>
    <w:rsid w:val="00661E23"/>
    <w:rsid w:val="00661FB1"/>
    <w:rsid w:val="00662729"/>
    <w:rsid w:val="00665F47"/>
    <w:rsid w:val="00671D9F"/>
    <w:rsid w:val="00674E96"/>
    <w:rsid w:val="006802D2"/>
    <w:rsid w:val="00680EB1"/>
    <w:rsid w:val="006823A1"/>
    <w:rsid w:val="006928CF"/>
    <w:rsid w:val="00697AEC"/>
    <w:rsid w:val="006A05DA"/>
    <w:rsid w:val="006A121F"/>
    <w:rsid w:val="006A1905"/>
    <w:rsid w:val="006B730F"/>
    <w:rsid w:val="006C6510"/>
    <w:rsid w:val="006C7471"/>
    <w:rsid w:val="006D5D73"/>
    <w:rsid w:val="006D71AE"/>
    <w:rsid w:val="006D7718"/>
    <w:rsid w:val="006E0285"/>
    <w:rsid w:val="006E0D91"/>
    <w:rsid w:val="006E49D7"/>
    <w:rsid w:val="006E503A"/>
    <w:rsid w:val="006E549F"/>
    <w:rsid w:val="006E5F9A"/>
    <w:rsid w:val="006E6D7B"/>
    <w:rsid w:val="006F26E1"/>
    <w:rsid w:val="00700E1E"/>
    <w:rsid w:val="0070348A"/>
    <w:rsid w:val="00703F95"/>
    <w:rsid w:val="0071566D"/>
    <w:rsid w:val="0071601C"/>
    <w:rsid w:val="00725E8A"/>
    <w:rsid w:val="00732629"/>
    <w:rsid w:val="00732700"/>
    <w:rsid w:val="00732AA3"/>
    <w:rsid w:val="00733D6D"/>
    <w:rsid w:val="00734ABE"/>
    <w:rsid w:val="007355E0"/>
    <w:rsid w:val="007405C0"/>
    <w:rsid w:val="00741D6C"/>
    <w:rsid w:val="007441B7"/>
    <w:rsid w:val="00746B72"/>
    <w:rsid w:val="00750E03"/>
    <w:rsid w:val="007577A9"/>
    <w:rsid w:val="00757E6F"/>
    <w:rsid w:val="00762ED7"/>
    <w:rsid w:val="00763BF0"/>
    <w:rsid w:val="0076737C"/>
    <w:rsid w:val="00767CB3"/>
    <w:rsid w:val="007771C5"/>
    <w:rsid w:val="007876DB"/>
    <w:rsid w:val="0079227B"/>
    <w:rsid w:val="00797C7C"/>
    <w:rsid w:val="007A1B43"/>
    <w:rsid w:val="007A2697"/>
    <w:rsid w:val="007A27E6"/>
    <w:rsid w:val="007A2ED0"/>
    <w:rsid w:val="007A4B32"/>
    <w:rsid w:val="007B0F40"/>
    <w:rsid w:val="007B23AD"/>
    <w:rsid w:val="007B3200"/>
    <w:rsid w:val="007B4AE0"/>
    <w:rsid w:val="007C07E3"/>
    <w:rsid w:val="007C0FEA"/>
    <w:rsid w:val="007C2BE9"/>
    <w:rsid w:val="007C439F"/>
    <w:rsid w:val="007C519A"/>
    <w:rsid w:val="007C7C75"/>
    <w:rsid w:val="007D146B"/>
    <w:rsid w:val="007D36E2"/>
    <w:rsid w:val="007E08CA"/>
    <w:rsid w:val="007E0A67"/>
    <w:rsid w:val="007F29AD"/>
    <w:rsid w:val="007F4845"/>
    <w:rsid w:val="00802FF4"/>
    <w:rsid w:val="00807ED8"/>
    <w:rsid w:val="00807FA0"/>
    <w:rsid w:val="008111BD"/>
    <w:rsid w:val="0081239A"/>
    <w:rsid w:val="008126D1"/>
    <w:rsid w:val="00813657"/>
    <w:rsid w:val="00813957"/>
    <w:rsid w:val="00815F2F"/>
    <w:rsid w:val="0082160D"/>
    <w:rsid w:val="00822041"/>
    <w:rsid w:val="00825453"/>
    <w:rsid w:val="00826294"/>
    <w:rsid w:val="00827E90"/>
    <w:rsid w:val="008309BB"/>
    <w:rsid w:val="00830AC3"/>
    <w:rsid w:val="008319C3"/>
    <w:rsid w:val="0083210F"/>
    <w:rsid w:val="00832BB9"/>
    <w:rsid w:val="00833EBC"/>
    <w:rsid w:val="00834107"/>
    <w:rsid w:val="0083417F"/>
    <w:rsid w:val="008345BF"/>
    <w:rsid w:val="00834BAA"/>
    <w:rsid w:val="008353C6"/>
    <w:rsid w:val="0083772A"/>
    <w:rsid w:val="0083780D"/>
    <w:rsid w:val="00844C9E"/>
    <w:rsid w:val="00846D87"/>
    <w:rsid w:val="00853E4F"/>
    <w:rsid w:val="00856DEB"/>
    <w:rsid w:val="00860DFA"/>
    <w:rsid w:val="008639C2"/>
    <w:rsid w:val="00865DEA"/>
    <w:rsid w:val="00866399"/>
    <w:rsid w:val="0086711E"/>
    <w:rsid w:val="0087222D"/>
    <w:rsid w:val="00872280"/>
    <w:rsid w:val="00877089"/>
    <w:rsid w:val="00877779"/>
    <w:rsid w:val="00880AF6"/>
    <w:rsid w:val="0088128F"/>
    <w:rsid w:val="00883DFB"/>
    <w:rsid w:val="00887C64"/>
    <w:rsid w:val="00890BCF"/>
    <w:rsid w:val="00896551"/>
    <w:rsid w:val="00897A09"/>
    <w:rsid w:val="008A3B75"/>
    <w:rsid w:val="008B0BAC"/>
    <w:rsid w:val="008B1EB7"/>
    <w:rsid w:val="008B4D5B"/>
    <w:rsid w:val="008B507C"/>
    <w:rsid w:val="008B7C98"/>
    <w:rsid w:val="008C27F9"/>
    <w:rsid w:val="008C7868"/>
    <w:rsid w:val="008D2DD7"/>
    <w:rsid w:val="008D4E16"/>
    <w:rsid w:val="008D62F4"/>
    <w:rsid w:val="008D6FB6"/>
    <w:rsid w:val="008E4637"/>
    <w:rsid w:val="008F141C"/>
    <w:rsid w:val="008F1F7A"/>
    <w:rsid w:val="008F2BA3"/>
    <w:rsid w:val="00905085"/>
    <w:rsid w:val="00905113"/>
    <w:rsid w:val="009060FF"/>
    <w:rsid w:val="009162EB"/>
    <w:rsid w:val="00921F59"/>
    <w:rsid w:val="0092508A"/>
    <w:rsid w:val="009259FD"/>
    <w:rsid w:val="00931BB8"/>
    <w:rsid w:val="009327EA"/>
    <w:rsid w:val="00941BE9"/>
    <w:rsid w:val="00942786"/>
    <w:rsid w:val="00944839"/>
    <w:rsid w:val="00945EDC"/>
    <w:rsid w:val="00946598"/>
    <w:rsid w:val="00951FB4"/>
    <w:rsid w:val="00954AEA"/>
    <w:rsid w:val="0096202A"/>
    <w:rsid w:val="00967C0E"/>
    <w:rsid w:val="00971BD0"/>
    <w:rsid w:val="009777FC"/>
    <w:rsid w:val="00984484"/>
    <w:rsid w:val="00990E85"/>
    <w:rsid w:val="00990E89"/>
    <w:rsid w:val="009917D5"/>
    <w:rsid w:val="00993358"/>
    <w:rsid w:val="00993863"/>
    <w:rsid w:val="0099401F"/>
    <w:rsid w:val="00996BC4"/>
    <w:rsid w:val="009A02FE"/>
    <w:rsid w:val="009A03D7"/>
    <w:rsid w:val="009A0DA3"/>
    <w:rsid w:val="009A231B"/>
    <w:rsid w:val="009A2AB2"/>
    <w:rsid w:val="009A41CB"/>
    <w:rsid w:val="009A6A8C"/>
    <w:rsid w:val="009A6D77"/>
    <w:rsid w:val="009A71C2"/>
    <w:rsid w:val="009B21C3"/>
    <w:rsid w:val="009B2F8E"/>
    <w:rsid w:val="009B47B9"/>
    <w:rsid w:val="009B57BA"/>
    <w:rsid w:val="009C039B"/>
    <w:rsid w:val="009C4A27"/>
    <w:rsid w:val="009C5FA0"/>
    <w:rsid w:val="009D769F"/>
    <w:rsid w:val="009D7B06"/>
    <w:rsid w:val="009E0ED0"/>
    <w:rsid w:val="009E30A4"/>
    <w:rsid w:val="009E4D70"/>
    <w:rsid w:val="009F4C10"/>
    <w:rsid w:val="009F56FD"/>
    <w:rsid w:val="009F6D20"/>
    <w:rsid w:val="009F7397"/>
    <w:rsid w:val="00A0051C"/>
    <w:rsid w:val="00A020E7"/>
    <w:rsid w:val="00A031BC"/>
    <w:rsid w:val="00A066FA"/>
    <w:rsid w:val="00A078D3"/>
    <w:rsid w:val="00A1156D"/>
    <w:rsid w:val="00A15D56"/>
    <w:rsid w:val="00A17A79"/>
    <w:rsid w:val="00A20582"/>
    <w:rsid w:val="00A22CA1"/>
    <w:rsid w:val="00A3236D"/>
    <w:rsid w:val="00A351C8"/>
    <w:rsid w:val="00A37EC1"/>
    <w:rsid w:val="00A4233C"/>
    <w:rsid w:val="00A45934"/>
    <w:rsid w:val="00A467AB"/>
    <w:rsid w:val="00A477D9"/>
    <w:rsid w:val="00A478FD"/>
    <w:rsid w:val="00A501DA"/>
    <w:rsid w:val="00A54435"/>
    <w:rsid w:val="00A565C2"/>
    <w:rsid w:val="00A615CD"/>
    <w:rsid w:val="00A63FE6"/>
    <w:rsid w:val="00A65D17"/>
    <w:rsid w:val="00A6680E"/>
    <w:rsid w:val="00A66FCB"/>
    <w:rsid w:val="00A67207"/>
    <w:rsid w:val="00A822A4"/>
    <w:rsid w:val="00A84257"/>
    <w:rsid w:val="00A8455E"/>
    <w:rsid w:val="00A85864"/>
    <w:rsid w:val="00A917D4"/>
    <w:rsid w:val="00A94E77"/>
    <w:rsid w:val="00AA1003"/>
    <w:rsid w:val="00AB2E48"/>
    <w:rsid w:val="00AB7803"/>
    <w:rsid w:val="00AC039A"/>
    <w:rsid w:val="00AC69C3"/>
    <w:rsid w:val="00AE0558"/>
    <w:rsid w:val="00AE2E21"/>
    <w:rsid w:val="00AE4ED9"/>
    <w:rsid w:val="00AE5067"/>
    <w:rsid w:val="00AE5EE1"/>
    <w:rsid w:val="00AE76A0"/>
    <w:rsid w:val="00AF08BF"/>
    <w:rsid w:val="00AF10E2"/>
    <w:rsid w:val="00AF1B49"/>
    <w:rsid w:val="00AF36EA"/>
    <w:rsid w:val="00AF4354"/>
    <w:rsid w:val="00AF57D7"/>
    <w:rsid w:val="00B01036"/>
    <w:rsid w:val="00B048E6"/>
    <w:rsid w:val="00B05944"/>
    <w:rsid w:val="00B11344"/>
    <w:rsid w:val="00B11C7E"/>
    <w:rsid w:val="00B14AFC"/>
    <w:rsid w:val="00B16A12"/>
    <w:rsid w:val="00B17A90"/>
    <w:rsid w:val="00B22A1A"/>
    <w:rsid w:val="00B256B4"/>
    <w:rsid w:val="00B26927"/>
    <w:rsid w:val="00B31E9F"/>
    <w:rsid w:val="00B32FC4"/>
    <w:rsid w:val="00B35297"/>
    <w:rsid w:val="00B42108"/>
    <w:rsid w:val="00B45B27"/>
    <w:rsid w:val="00B45EC7"/>
    <w:rsid w:val="00B46355"/>
    <w:rsid w:val="00B50A62"/>
    <w:rsid w:val="00B515A1"/>
    <w:rsid w:val="00B515B9"/>
    <w:rsid w:val="00B60393"/>
    <w:rsid w:val="00B6164F"/>
    <w:rsid w:val="00B64D4D"/>
    <w:rsid w:val="00B66B18"/>
    <w:rsid w:val="00B67592"/>
    <w:rsid w:val="00B67E7C"/>
    <w:rsid w:val="00B71EDF"/>
    <w:rsid w:val="00B72FBE"/>
    <w:rsid w:val="00B7733F"/>
    <w:rsid w:val="00B81C03"/>
    <w:rsid w:val="00B8398B"/>
    <w:rsid w:val="00B85670"/>
    <w:rsid w:val="00B90163"/>
    <w:rsid w:val="00B942E4"/>
    <w:rsid w:val="00B969C7"/>
    <w:rsid w:val="00BA1122"/>
    <w:rsid w:val="00BA4BD7"/>
    <w:rsid w:val="00BB00E5"/>
    <w:rsid w:val="00BB103C"/>
    <w:rsid w:val="00BB15AD"/>
    <w:rsid w:val="00BB5859"/>
    <w:rsid w:val="00BB7A3D"/>
    <w:rsid w:val="00BC04B1"/>
    <w:rsid w:val="00BD5739"/>
    <w:rsid w:val="00BD63E4"/>
    <w:rsid w:val="00BE4255"/>
    <w:rsid w:val="00BF066F"/>
    <w:rsid w:val="00BF5A64"/>
    <w:rsid w:val="00BF6F76"/>
    <w:rsid w:val="00BF7870"/>
    <w:rsid w:val="00C0038D"/>
    <w:rsid w:val="00C04773"/>
    <w:rsid w:val="00C053D4"/>
    <w:rsid w:val="00C12A38"/>
    <w:rsid w:val="00C1680F"/>
    <w:rsid w:val="00C17812"/>
    <w:rsid w:val="00C23A57"/>
    <w:rsid w:val="00C23A88"/>
    <w:rsid w:val="00C358FC"/>
    <w:rsid w:val="00C36511"/>
    <w:rsid w:val="00C406BD"/>
    <w:rsid w:val="00C419E2"/>
    <w:rsid w:val="00C47CA0"/>
    <w:rsid w:val="00C50385"/>
    <w:rsid w:val="00C54C7F"/>
    <w:rsid w:val="00C60F02"/>
    <w:rsid w:val="00C62695"/>
    <w:rsid w:val="00C63843"/>
    <w:rsid w:val="00C63F87"/>
    <w:rsid w:val="00C64EE3"/>
    <w:rsid w:val="00C82346"/>
    <w:rsid w:val="00C90460"/>
    <w:rsid w:val="00C908D2"/>
    <w:rsid w:val="00C94B29"/>
    <w:rsid w:val="00CA10CB"/>
    <w:rsid w:val="00CA5703"/>
    <w:rsid w:val="00CB268D"/>
    <w:rsid w:val="00CC3422"/>
    <w:rsid w:val="00CC5FA9"/>
    <w:rsid w:val="00CD01F8"/>
    <w:rsid w:val="00CD0CF1"/>
    <w:rsid w:val="00CD2FD2"/>
    <w:rsid w:val="00CD7976"/>
    <w:rsid w:val="00CE0798"/>
    <w:rsid w:val="00CE0C3B"/>
    <w:rsid w:val="00CE240A"/>
    <w:rsid w:val="00CE2DE7"/>
    <w:rsid w:val="00CE3C39"/>
    <w:rsid w:val="00CE49FA"/>
    <w:rsid w:val="00CF0A03"/>
    <w:rsid w:val="00CF2CBA"/>
    <w:rsid w:val="00CF3470"/>
    <w:rsid w:val="00CF3E71"/>
    <w:rsid w:val="00CF4C28"/>
    <w:rsid w:val="00CF5FFE"/>
    <w:rsid w:val="00CF7B43"/>
    <w:rsid w:val="00CF7F1E"/>
    <w:rsid w:val="00D03681"/>
    <w:rsid w:val="00D109E9"/>
    <w:rsid w:val="00D115B2"/>
    <w:rsid w:val="00D11BFE"/>
    <w:rsid w:val="00D125D6"/>
    <w:rsid w:val="00D13813"/>
    <w:rsid w:val="00D13DC5"/>
    <w:rsid w:val="00D1440E"/>
    <w:rsid w:val="00D17D26"/>
    <w:rsid w:val="00D2235D"/>
    <w:rsid w:val="00D22494"/>
    <w:rsid w:val="00D23051"/>
    <w:rsid w:val="00D2686D"/>
    <w:rsid w:val="00D40EB0"/>
    <w:rsid w:val="00D41870"/>
    <w:rsid w:val="00D42C7C"/>
    <w:rsid w:val="00D44C84"/>
    <w:rsid w:val="00D4687C"/>
    <w:rsid w:val="00D61A26"/>
    <w:rsid w:val="00D62742"/>
    <w:rsid w:val="00D63BC1"/>
    <w:rsid w:val="00D63D57"/>
    <w:rsid w:val="00D63E67"/>
    <w:rsid w:val="00D63EA5"/>
    <w:rsid w:val="00D65A3F"/>
    <w:rsid w:val="00D67124"/>
    <w:rsid w:val="00D72FB7"/>
    <w:rsid w:val="00D835D1"/>
    <w:rsid w:val="00D8494B"/>
    <w:rsid w:val="00D8522A"/>
    <w:rsid w:val="00D9590B"/>
    <w:rsid w:val="00D97532"/>
    <w:rsid w:val="00DA119E"/>
    <w:rsid w:val="00DA1A52"/>
    <w:rsid w:val="00DA25AC"/>
    <w:rsid w:val="00DA5970"/>
    <w:rsid w:val="00DB004B"/>
    <w:rsid w:val="00DB1A6A"/>
    <w:rsid w:val="00DB2034"/>
    <w:rsid w:val="00DB4222"/>
    <w:rsid w:val="00DB4C98"/>
    <w:rsid w:val="00DB7451"/>
    <w:rsid w:val="00DC3653"/>
    <w:rsid w:val="00DC3A4B"/>
    <w:rsid w:val="00DC4031"/>
    <w:rsid w:val="00DC4329"/>
    <w:rsid w:val="00DD6200"/>
    <w:rsid w:val="00DD6718"/>
    <w:rsid w:val="00DD761F"/>
    <w:rsid w:val="00DE2B5C"/>
    <w:rsid w:val="00DE69D1"/>
    <w:rsid w:val="00DF259A"/>
    <w:rsid w:val="00DF43E2"/>
    <w:rsid w:val="00DF7191"/>
    <w:rsid w:val="00E04C32"/>
    <w:rsid w:val="00E05173"/>
    <w:rsid w:val="00E07C5A"/>
    <w:rsid w:val="00E13148"/>
    <w:rsid w:val="00E1347B"/>
    <w:rsid w:val="00E20397"/>
    <w:rsid w:val="00E21E5F"/>
    <w:rsid w:val="00E224BF"/>
    <w:rsid w:val="00E305F2"/>
    <w:rsid w:val="00E32544"/>
    <w:rsid w:val="00E34D85"/>
    <w:rsid w:val="00E3589B"/>
    <w:rsid w:val="00E36ACC"/>
    <w:rsid w:val="00E37567"/>
    <w:rsid w:val="00E40F6B"/>
    <w:rsid w:val="00E4203D"/>
    <w:rsid w:val="00E43476"/>
    <w:rsid w:val="00E438C0"/>
    <w:rsid w:val="00E51DD6"/>
    <w:rsid w:val="00E5273A"/>
    <w:rsid w:val="00E601B9"/>
    <w:rsid w:val="00E63677"/>
    <w:rsid w:val="00E63896"/>
    <w:rsid w:val="00E64D95"/>
    <w:rsid w:val="00E65438"/>
    <w:rsid w:val="00E6798B"/>
    <w:rsid w:val="00E72852"/>
    <w:rsid w:val="00E73212"/>
    <w:rsid w:val="00E760D7"/>
    <w:rsid w:val="00E77094"/>
    <w:rsid w:val="00E80683"/>
    <w:rsid w:val="00E909AD"/>
    <w:rsid w:val="00E92398"/>
    <w:rsid w:val="00EA1042"/>
    <w:rsid w:val="00EA35D0"/>
    <w:rsid w:val="00EA7C5E"/>
    <w:rsid w:val="00EB14CF"/>
    <w:rsid w:val="00EB3A7A"/>
    <w:rsid w:val="00EB5C81"/>
    <w:rsid w:val="00EB6CEF"/>
    <w:rsid w:val="00EC1431"/>
    <w:rsid w:val="00EC1C65"/>
    <w:rsid w:val="00EC4D15"/>
    <w:rsid w:val="00EC5B7A"/>
    <w:rsid w:val="00ED47A2"/>
    <w:rsid w:val="00ED6618"/>
    <w:rsid w:val="00ED68BB"/>
    <w:rsid w:val="00ED6CFD"/>
    <w:rsid w:val="00EE0342"/>
    <w:rsid w:val="00EE2A72"/>
    <w:rsid w:val="00EE530A"/>
    <w:rsid w:val="00EE539C"/>
    <w:rsid w:val="00EE5424"/>
    <w:rsid w:val="00EE5BD5"/>
    <w:rsid w:val="00EF0EB2"/>
    <w:rsid w:val="00EF44D4"/>
    <w:rsid w:val="00EF6323"/>
    <w:rsid w:val="00EF6AD9"/>
    <w:rsid w:val="00EF74F7"/>
    <w:rsid w:val="00EF7689"/>
    <w:rsid w:val="00F00182"/>
    <w:rsid w:val="00F00C74"/>
    <w:rsid w:val="00F01C9F"/>
    <w:rsid w:val="00F0223A"/>
    <w:rsid w:val="00F06A46"/>
    <w:rsid w:val="00F06AFE"/>
    <w:rsid w:val="00F13CB3"/>
    <w:rsid w:val="00F15509"/>
    <w:rsid w:val="00F1617C"/>
    <w:rsid w:val="00F1760A"/>
    <w:rsid w:val="00F177CC"/>
    <w:rsid w:val="00F20672"/>
    <w:rsid w:val="00F21140"/>
    <w:rsid w:val="00F25F1E"/>
    <w:rsid w:val="00F27279"/>
    <w:rsid w:val="00F37348"/>
    <w:rsid w:val="00F37BD6"/>
    <w:rsid w:val="00F4091B"/>
    <w:rsid w:val="00F40BBA"/>
    <w:rsid w:val="00F520A4"/>
    <w:rsid w:val="00F540E8"/>
    <w:rsid w:val="00F544A2"/>
    <w:rsid w:val="00F64DFA"/>
    <w:rsid w:val="00F72235"/>
    <w:rsid w:val="00F77AC2"/>
    <w:rsid w:val="00F80B66"/>
    <w:rsid w:val="00F80F4C"/>
    <w:rsid w:val="00F8547D"/>
    <w:rsid w:val="00F90F9E"/>
    <w:rsid w:val="00F96F06"/>
    <w:rsid w:val="00F97121"/>
    <w:rsid w:val="00FA2BD6"/>
    <w:rsid w:val="00FA5FB8"/>
    <w:rsid w:val="00FA7462"/>
    <w:rsid w:val="00FB3B79"/>
    <w:rsid w:val="00FB6719"/>
    <w:rsid w:val="00FC1494"/>
    <w:rsid w:val="00FC52F1"/>
    <w:rsid w:val="00FC6401"/>
    <w:rsid w:val="00FD6326"/>
    <w:rsid w:val="00FD6615"/>
    <w:rsid w:val="00FE11F7"/>
    <w:rsid w:val="00FE1DB0"/>
    <w:rsid w:val="00FE283C"/>
    <w:rsid w:val="00FE4780"/>
    <w:rsid w:val="00FE7911"/>
    <w:rsid w:val="00FF091A"/>
    <w:rsid w:val="00FF2306"/>
    <w:rsid w:val="00FF271E"/>
    <w:rsid w:val="00FF2AC5"/>
    <w:rsid w:val="00FF3161"/>
    <w:rsid w:val="00FF632B"/>
    <w:rsid w:val="0122234A"/>
    <w:rsid w:val="050B1E0B"/>
    <w:rsid w:val="062265FB"/>
    <w:rsid w:val="085027DE"/>
    <w:rsid w:val="08E15B60"/>
    <w:rsid w:val="0FB01460"/>
    <w:rsid w:val="13A91BAB"/>
    <w:rsid w:val="1A2B57B8"/>
    <w:rsid w:val="22282B5E"/>
    <w:rsid w:val="239C1C6E"/>
    <w:rsid w:val="25DE0463"/>
    <w:rsid w:val="26207E4C"/>
    <w:rsid w:val="262C2526"/>
    <w:rsid w:val="2B4936A9"/>
    <w:rsid w:val="2BD17A99"/>
    <w:rsid w:val="2CCE2F3B"/>
    <w:rsid w:val="2CE4060C"/>
    <w:rsid w:val="2E387639"/>
    <w:rsid w:val="2F3E44C7"/>
    <w:rsid w:val="367A02F7"/>
    <w:rsid w:val="3A6C5BD2"/>
    <w:rsid w:val="3B940C77"/>
    <w:rsid w:val="479B76A6"/>
    <w:rsid w:val="4FF04D6E"/>
    <w:rsid w:val="51C30B93"/>
    <w:rsid w:val="558630FF"/>
    <w:rsid w:val="5792674D"/>
    <w:rsid w:val="5A2E6F55"/>
    <w:rsid w:val="63DB7DEC"/>
    <w:rsid w:val="6AE85D1B"/>
    <w:rsid w:val="6B553047"/>
    <w:rsid w:val="6B907873"/>
    <w:rsid w:val="6D2C7219"/>
    <w:rsid w:val="6D2D2EF0"/>
    <w:rsid w:val="6FBE6744"/>
    <w:rsid w:val="7104002B"/>
    <w:rsid w:val="74AC4848"/>
    <w:rsid w:val="7526437B"/>
    <w:rsid w:val="7854284F"/>
    <w:rsid w:val="794C0BBA"/>
    <w:rsid w:val="7CC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unhideWhenUsed/>
    <w:qFormat/>
    <w:uiPriority w:val="99"/>
    <w:pPr>
      <w:jc w:val="left"/>
    </w:pPr>
  </w:style>
  <w:style w:type="paragraph" w:styleId="4">
    <w:name w:val="Body Text Indent"/>
    <w:basedOn w:val="1"/>
    <w:semiHidden/>
    <w:qFormat/>
    <w:uiPriority w:val="0"/>
    <w:pPr>
      <w:widowControl/>
      <w:snapToGrid w:val="0"/>
      <w:spacing w:line="288" w:lineRule="auto"/>
      <w:ind w:firstLine="560" w:firstLineChars="200"/>
      <w:jc w:val="left"/>
    </w:pPr>
    <w:rPr>
      <w:rFonts w:ascii="仿宋_GB2312" w:eastAsia="仿宋_GB2312"/>
      <w:sz w:val="28"/>
      <w:szCs w:val="28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8"/>
    <w:qFormat/>
    <w:uiPriority w:val="0"/>
    <w:pPr>
      <w:ind w:left="100" w:leftChars="2500"/>
    </w:pPr>
    <w:rPr>
      <w:rFonts w:ascii="Times New Roman" w:hAnsi="Times New Roman"/>
      <w:szCs w:val="20"/>
    </w:rPr>
  </w:style>
  <w:style w:type="paragraph" w:styleId="8">
    <w:name w:val="Body Text Indent 2"/>
    <w:basedOn w:val="1"/>
    <w:semiHidden/>
    <w:qFormat/>
    <w:uiPriority w:val="0"/>
    <w:pPr>
      <w:snapToGrid w:val="0"/>
      <w:spacing w:line="288" w:lineRule="auto"/>
      <w:ind w:firstLine="560" w:firstLineChars="200"/>
    </w:pPr>
    <w:rPr>
      <w:rFonts w:ascii="仿宋" w:eastAsia="仿宋"/>
      <w:sz w:val="28"/>
      <w:szCs w:val="28"/>
    </w:rPr>
  </w:style>
  <w:style w:type="paragraph" w:styleId="9">
    <w:name w:val="Balloon Text"/>
    <w:basedOn w:val="1"/>
    <w:unhideWhenUsed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3">
    <w:name w:val="Body Text Indent 3"/>
    <w:basedOn w:val="1"/>
    <w:qFormat/>
    <w:uiPriority w:val="0"/>
    <w:pPr>
      <w:ind w:firstLine="420" w:firstLineChars="200"/>
    </w:pPr>
    <w:rPr>
      <w:rFonts w:ascii="Times New Roman" w:hAnsi="Times New Roman" w:eastAsia="黑体"/>
      <w:szCs w:val="20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16">
    <w:name w:val="annotation subject"/>
    <w:basedOn w:val="3"/>
    <w:next w:val="3"/>
    <w:link w:val="29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semiHidden/>
    <w:qFormat/>
    <w:uiPriority w:val="0"/>
    <w:rPr>
      <w:color w:val="800080"/>
      <w:u w:val="single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批注框文本 Char"/>
    <w:qFormat/>
    <w:uiPriority w:val="0"/>
    <w:rPr>
      <w:sz w:val="18"/>
      <w:szCs w:val="18"/>
    </w:rPr>
  </w:style>
  <w:style w:type="character" w:customStyle="1" w:styleId="25">
    <w:name w:val="纯文本 Char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页眉 Char"/>
    <w:semiHidden/>
    <w:qFormat/>
    <w:uiPriority w:val="0"/>
    <w:rPr>
      <w:sz w:val="18"/>
      <w:szCs w:val="18"/>
    </w:rPr>
  </w:style>
  <w:style w:type="character" w:customStyle="1" w:styleId="27">
    <w:name w:val="正文文本缩进 3 Char"/>
    <w:qFormat/>
    <w:uiPriority w:val="0"/>
    <w:rPr>
      <w:rFonts w:ascii="Times New Roman" w:hAnsi="Times New Roman" w:eastAsia="黑体" w:cs="Times New Roman"/>
      <w:szCs w:val="20"/>
    </w:rPr>
  </w:style>
  <w:style w:type="character" w:customStyle="1" w:styleId="28">
    <w:name w:val="日期 Char"/>
    <w:link w:val="7"/>
    <w:qFormat/>
    <w:uiPriority w:val="0"/>
    <w:rPr>
      <w:rFonts w:ascii="Times New Roman" w:hAnsi="Times New Roman"/>
      <w:kern w:val="2"/>
      <w:sz w:val="21"/>
    </w:rPr>
  </w:style>
  <w:style w:type="character" w:customStyle="1" w:styleId="29">
    <w:name w:val="批注主题 Char"/>
    <w:link w:val="16"/>
    <w:semiHidden/>
    <w:qFormat/>
    <w:uiPriority w:val="99"/>
    <w:rPr>
      <w:b/>
      <w:bCs/>
      <w:kern w:val="2"/>
      <w:sz w:val="21"/>
      <w:szCs w:val="22"/>
    </w:rPr>
  </w:style>
  <w:style w:type="character" w:customStyle="1" w:styleId="30">
    <w:name w:val="页脚 Char Char"/>
    <w:qFormat/>
    <w:uiPriority w:val="0"/>
    <w:rPr>
      <w:kern w:val="2"/>
      <w:sz w:val="18"/>
      <w:szCs w:val="18"/>
    </w:rPr>
  </w:style>
  <w:style w:type="character" w:customStyle="1" w:styleId="31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32">
    <w:name w:val="页眉 Char Char"/>
    <w:qFormat/>
    <w:uiPriority w:val="0"/>
    <w:rPr>
      <w:kern w:val="2"/>
      <w:sz w:val="18"/>
      <w:szCs w:val="18"/>
    </w:rPr>
  </w:style>
  <w:style w:type="character" w:customStyle="1" w:styleId="33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34">
    <w:name w:val="页脚 Char"/>
    <w:qFormat/>
    <w:uiPriority w:val="99"/>
    <w:rPr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7">
    <w:name w:val="无间隔1"/>
    <w:basedOn w:val="1"/>
    <w:qFormat/>
    <w:uiPriority w:val="0"/>
    <w:pPr>
      <w:widowControl/>
      <w:jc w:val="left"/>
    </w:pPr>
    <w:rPr>
      <w:rFonts w:ascii="宋体" w:hAnsi="Georgia"/>
      <w:kern w:val="0"/>
      <w:sz w:val="20"/>
      <w:szCs w:val="20"/>
    </w:rPr>
  </w:style>
  <w:style w:type="paragraph" w:customStyle="1" w:styleId="38">
    <w:name w:val="样式3"/>
    <w:basedOn w:val="1"/>
    <w:qFormat/>
    <w:uiPriority w:val="0"/>
    <w:pPr>
      <w:adjustRightInd w:val="0"/>
      <w:snapToGrid w:val="0"/>
      <w:spacing w:line="440" w:lineRule="exact"/>
      <w:ind w:firstLine="480" w:firstLineChars="200"/>
    </w:pPr>
    <w:rPr>
      <w:rFonts w:ascii="方正书宋简体" w:hAnsi="宋体" w:eastAsia="方正书宋简体"/>
      <w:sz w:val="24"/>
      <w:szCs w:val="20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styleId="40">
    <w:name w:val="No Spacing"/>
    <w:basedOn w:val="1"/>
    <w:qFormat/>
    <w:uiPriority w:val="0"/>
    <w:pPr>
      <w:widowControl/>
      <w:jc w:val="left"/>
    </w:pPr>
    <w:rPr>
      <w:rFonts w:ascii="宋体" w:hAnsi="Georgia"/>
      <w:kern w:val="0"/>
      <w:sz w:val="20"/>
      <w:szCs w:val="20"/>
    </w:rPr>
  </w:style>
  <w:style w:type="paragraph" w:customStyle="1" w:styleId="41">
    <w:name w:val="样式2"/>
    <w:basedOn w:val="7"/>
    <w:next w:val="39"/>
    <w:qFormat/>
    <w:uiPriority w:val="0"/>
    <w:pPr>
      <w:spacing w:line="400" w:lineRule="exact"/>
      <w:ind w:firstLine="480"/>
    </w:pPr>
    <w:rPr>
      <w:rFonts w:eastAsia="方正书宋简体"/>
      <w:sz w:val="24"/>
    </w:rPr>
  </w:style>
  <w:style w:type="paragraph" w:customStyle="1" w:styleId="42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3636</Words>
  <Characters>4435</Characters>
  <Lines>61</Lines>
  <Paragraphs>22</Paragraphs>
  <TotalTime>68</TotalTime>
  <ScaleCrop>false</ScaleCrop>
  <LinksUpToDate>false</LinksUpToDate>
  <CharactersWithSpaces>5119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2021-05-22T12:33:00Z</dcterms:created>
  <dc:creator>sdj</dc:creator>
  <cp:lastModifiedBy>Lenovo</cp:lastModifiedBy>
  <cp:lastPrinted>2021-06-08T01:31:00Z</cp:lastPrinted>
  <dcterms:modified xsi:type="dcterms:W3CDTF">2022-06-09T08:03:42Z</dcterms:modified>
  <dc:title>湖北省2012年普通高校招生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94482F4CFAC44DD482B4F1B8BF18D576</vt:lpwstr>
  </property>
</Properties>
</file>